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693"/>
        <w:gridCol w:w="1276"/>
        <w:gridCol w:w="1276"/>
        <w:gridCol w:w="1071"/>
      </w:tblGrid>
      <w:tr w:rsidR="00040FED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功率方向继电器的结构和工作原理</w:t>
            </w:r>
          </w:p>
        </w:tc>
      </w:tr>
      <w:tr w:rsidR="00040FED">
        <w:trPr>
          <w:trHeight w:hRule="exact" w:val="397"/>
        </w:trPr>
        <w:tc>
          <w:tcPr>
            <w:tcW w:w="1271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3402" w:type="dxa"/>
            <w:gridSpan w:val="2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 w:rsidR="006969AB">
              <w:rPr>
                <w:rFonts w:ascii="仿宋" w:eastAsia="仿宋" w:hAnsi="仿宋" w:hint="eastAsia"/>
                <w:bCs/>
                <w:szCs w:val="21"/>
              </w:rPr>
              <w:t>0</w:t>
            </w:r>
            <w:bookmarkStart w:id="0" w:name="_GoBack"/>
            <w:bookmarkEnd w:id="0"/>
          </w:p>
        </w:tc>
      </w:tr>
      <w:tr w:rsidR="00040FED">
        <w:trPr>
          <w:trHeight w:hRule="exact" w:val="397"/>
        </w:trPr>
        <w:tc>
          <w:tcPr>
            <w:tcW w:w="1271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3402" w:type="dxa"/>
            <w:gridSpan w:val="2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040FED" w:rsidRDefault="00756DDD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040FED">
        <w:trPr>
          <w:trHeight w:hRule="exact" w:val="397"/>
        </w:trPr>
        <w:tc>
          <w:tcPr>
            <w:tcW w:w="1271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3402" w:type="dxa"/>
            <w:gridSpan w:val="2"/>
            <w:vAlign w:val="center"/>
          </w:tcPr>
          <w:p w:rsidR="00040FED" w:rsidRDefault="00756DD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040FED" w:rsidRDefault="00756DD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040FED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040FED">
        <w:trPr>
          <w:trHeight w:hRule="exact" w:val="397"/>
        </w:trPr>
        <w:tc>
          <w:tcPr>
            <w:tcW w:w="1271" w:type="dxa"/>
            <w:vMerge/>
            <w:vAlign w:val="center"/>
          </w:tcPr>
          <w:p w:rsidR="00040FED" w:rsidRDefault="00040FE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能理解功率方向电流继电器每部分结构的工作原理</w:t>
            </w:r>
          </w:p>
        </w:tc>
      </w:tr>
      <w:tr w:rsidR="00040FED">
        <w:trPr>
          <w:trHeight w:hRule="exact" w:val="397"/>
        </w:trPr>
        <w:tc>
          <w:tcPr>
            <w:tcW w:w="1271" w:type="dxa"/>
            <w:vMerge/>
            <w:vAlign w:val="center"/>
          </w:tcPr>
          <w:p w:rsidR="00040FED" w:rsidRDefault="00040FE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能正确运用功率方向继电器</w:t>
            </w:r>
          </w:p>
        </w:tc>
      </w:tr>
      <w:tr w:rsidR="00040FED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功率方向继电器工作原理</w:t>
            </w:r>
          </w:p>
        </w:tc>
      </w:tr>
      <w:tr w:rsidR="00040FED">
        <w:trPr>
          <w:trHeight w:hRule="exact" w:val="397"/>
        </w:trPr>
        <w:tc>
          <w:tcPr>
            <w:tcW w:w="1271" w:type="dxa"/>
            <w:vMerge/>
            <w:vAlign w:val="center"/>
          </w:tcPr>
          <w:p w:rsidR="00040FED" w:rsidRDefault="00040FE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比较回路</w:t>
            </w:r>
          </w:p>
        </w:tc>
      </w:tr>
      <w:tr w:rsidR="00040FED">
        <w:trPr>
          <w:trHeight w:hRule="exact" w:val="972"/>
        </w:trPr>
        <w:tc>
          <w:tcPr>
            <w:tcW w:w="1271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学生应具备电工基础、电气设备、电力系统分析的基础知识，这些内容在前几个学期所开设的课程中已学习。</w:t>
            </w:r>
          </w:p>
        </w:tc>
      </w:tr>
      <w:tr w:rsidR="00040FED">
        <w:trPr>
          <w:trHeight w:hRule="exact" w:val="715"/>
        </w:trPr>
        <w:tc>
          <w:tcPr>
            <w:tcW w:w="1271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40FED">
        <w:trPr>
          <w:trHeight w:val="397"/>
        </w:trPr>
        <w:tc>
          <w:tcPr>
            <w:tcW w:w="1271" w:type="dxa"/>
            <w:vMerge w:val="restart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40FED" w:rsidRDefault="00756DD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</w:p>
        </w:tc>
      </w:tr>
      <w:tr w:rsidR="00040FED">
        <w:trPr>
          <w:trHeight w:val="397"/>
        </w:trPr>
        <w:tc>
          <w:tcPr>
            <w:tcW w:w="1271" w:type="dxa"/>
            <w:vMerge/>
            <w:vAlign w:val="center"/>
          </w:tcPr>
          <w:p w:rsidR="00040FED" w:rsidRDefault="00040FE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040FED">
        <w:trPr>
          <w:trHeight w:val="575"/>
        </w:trPr>
        <w:tc>
          <w:tcPr>
            <w:tcW w:w="1271" w:type="dxa"/>
            <w:vMerge w:val="restart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693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040FED">
        <w:trPr>
          <w:trHeight w:val="4240"/>
        </w:trPr>
        <w:tc>
          <w:tcPr>
            <w:tcW w:w="1271" w:type="dxa"/>
            <w:vMerge/>
            <w:vAlign w:val="center"/>
          </w:tcPr>
          <w:p w:rsidR="00040FED" w:rsidRDefault="00040FE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693" w:type="dxa"/>
            <w:vAlign w:val="center"/>
          </w:tcPr>
          <w:p w:rsidR="00040FED" w:rsidRDefault="00756DDD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动画视频资源等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040FED" w:rsidRDefault="00756DDD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任务推送：功率方向继电器的结构和工作原理；</w:t>
            </w:r>
          </w:p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预习等，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40FED">
        <w:tc>
          <w:tcPr>
            <w:tcW w:w="1271" w:type="dxa"/>
            <w:vMerge/>
            <w:vAlign w:val="center"/>
          </w:tcPr>
          <w:p w:rsidR="00040FED" w:rsidRDefault="00040FE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693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方向电流保护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的方向性是依靠什么元器件来进行判别的呢？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功率方向继电器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040FED">
        <w:tc>
          <w:tcPr>
            <w:tcW w:w="1271" w:type="dxa"/>
            <w:vMerge/>
            <w:vAlign w:val="center"/>
          </w:tcPr>
          <w:p w:rsidR="00040FED" w:rsidRDefault="00040FE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040FED" w:rsidRDefault="00040FE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组织学生观看功率方向继电器的工作原理视频、极化继电器通入正向电和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反向电动画。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功率方向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继电器的相关</w:t>
            </w:r>
            <w:r>
              <w:rPr>
                <w:rFonts w:ascii="仿宋" w:eastAsia="仿宋" w:hAnsi="仿宋" w:hint="eastAsia"/>
                <w:bCs/>
                <w:szCs w:val="21"/>
              </w:rPr>
              <w:t>资源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功率方向继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电器相关知识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lastRenderedPageBreak/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040FED">
        <w:trPr>
          <w:trHeight w:val="2375"/>
        </w:trPr>
        <w:tc>
          <w:tcPr>
            <w:tcW w:w="1271" w:type="dxa"/>
            <w:vMerge/>
            <w:vAlign w:val="center"/>
          </w:tcPr>
          <w:p w:rsidR="00040FED" w:rsidRDefault="00040FE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040FED" w:rsidRDefault="00040FE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做相关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040FED">
        <w:trPr>
          <w:trHeight w:val="1733"/>
        </w:trPr>
        <w:tc>
          <w:tcPr>
            <w:tcW w:w="1271" w:type="dxa"/>
            <w:vMerge/>
            <w:vAlign w:val="center"/>
          </w:tcPr>
          <w:p w:rsidR="00040FED" w:rsidRDefault="00040FE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040FED" w:rsidRDefault="00756DD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693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</w:t>
            </w:r>
            <w:r>
              <w:rPr>
                <w:rFonts w:ascii="仿宋" w:eastAsia="仿宋" w:hAnsi="仿宋" w:hint="eastAsia"/>
                <w:bCs/>
                <w:szCs w:val="21"/>
              </w:rPr>
              <w:t>了解功率方向继电器原理图，</w:t>
            </w:r>
            <w:r>
              <w:rPr>
                <w:rFonts w:ascii="仿宋" w:eastAsia="仿宋" w:hAnsi="仿宋"/>
                <w:bCs/>
                <w:szCs w:val="21"/>
              </w:rPr>
              <w:t>及时关注老师反馈</w:t>
            </w:r>
          </w:p>
        </w:tc>
        <w:tc>
          <w:tcPr>
            <w:tcW w:w="1276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040FED">
        <w:trPr>
          <w:trHeight w:val="1816"/>
        </w:trPr>
        <w:tc>
          <w:tcPr>
            <w:tcW w:w="1271" w:type="dxa"/>
            <w:vAlign w:val="center"/>
          </w:tcPr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040FED" w:rsidRDefault="00756DD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040FED" w:rsidRDefault="00756DD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  <w:r>
              <w:rPr>
                <w:rFonts w:ascii="仿宋" w:eastAsia="仿宋" w:hAnsi="仿宋"/>
                <w:bCs/>
                <w:szCs w:val="21"/>
              </w:rPr>
              <w:t>，结合现场工作进行教学，</w:t>
            </w:r>
            <w:r>
              <w:rPr>
                <w:rFonts w:ascii="仿宋" w:eastAsia="仿宋" w:hAnsi="仿宋" w:hint="eastAsia"/>
                <w:bCs/>
                <w:szCs w:val="21"/>
              </w:rPr>
              <w:t>并</w:t>
            </w:r>
            <w:r>
              <w:rPr>
                <w:rFonts w:ascii="仿宋" w:eastAsia="仿宋" w:hAnsi="仿宋"/>
                <w:bCs/>
                <w:szCs w:val="21"/>
              </w:rPr>
              <w:t>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本次课准备充分，教学手段得当，授课条理清楚，学生基本接受。</w:t>
            </w:r>
          </w:p>
        </w:tc>
      </w:tr>
    </w:tbl>
    <w:p w:rsidR="00040FED" w:rsidRDefault="00040FED"/>
    <w:sectPr w:rsidR="00040FE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DDD" w:rsidRDefault="00756DDD">
      <w:r>
        <w:separator/>
      </w:r>
    </w:p>
  </w:endnote>
  <w:endnote w:type="continuationSeparator" w:id="0">
    <w:p w:rsidR="00756DDD" w:rsidRDefault="0075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DDD" w:rsidRDefault="00756DDD">
      <w:r>
        <w:separator/>
      </w:r>
    </w:p>
  </w:footnote>
  <w:footnote w:type="continuationSeparator" w:id="0">
    <w:p w:rsidR="00756DDD" w:rsidRDefault="00756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FED" w:rsidRDefault="00756DDD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492EA4A"/>
    <w:multiLevelType w:val="singleLevel"/>
    <w:tmpl w:val="8492EA4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1C6220"/>
    <w:rsid w:val="00024203"/>
    <w:rsid w:val="00040FED"/>
    <w:rsid w:val="00091B49"/>
    <w:rsid w:val="001112ED"/>
    <w:rsid w:val="001B59EC"/>
    <w:rsid w:val="001F4F01"/>
    <w:rsid w:val="003F5D0E"/>
    <w:rsid w:val="00584EEC"/>
    <w:rsid w:val="00656A84"/>
    <w:rsid w:val="006969AB"/>
    <w:rsid w:val="006B3F07"/>
    <w:rsid w:val="006C1DBA"/>
    <w:rsid w:val="006E22A7"/>
    <w:rsid w:val="00732F6C"/>
    <w:rsid w:val="007527DF"/>
    <w:rsid w:val="00756DDD"/>
    <w:rsid w:val="00822AB3"/>
    <w:rsid w:val="009019F1"/>
    <w:rsid w:val="00A3415F"/>
    <w:rsid w:val="00BC7862"/>
    <w:rsid w:val="00BE5578"/>
    <w:rsid w:val="00C1710D"/>
    <w:rsid w:val="00D11BBD"/>
    <w:rsid w:val="18BE3048"/>
    <w:rsid w:val="1CBF18D5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C0657EB-2D2F-460F-A8F6-1EE52FFD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1100</Characters>
  <Application>Microsoft Office Word</Application>
  <DocSecurity>0</DocSecurity>
  <Lines>9</Lines>
  <Paragraphs>2</Paragraphs>
  <ScaleCrop>false</ScaleCrop>
  <Company>Microsoft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</cp:revision>
  <dcterms:created xsi:type="dcterms:W3CDTF">2019-12-15T12:06:00Z</dcterms:created>
  <dcterms:modified xsi:type="dcterms:W3CDTF">2021-01-31T10:37:00Z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